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D65EE" w14:textId="77777777" w:rsidR="00CC19C9" w:rsidRPr="009C40FA" w:rsidRDefault="00CC19C9" w:rsidP="00CC19C9">
      <w:pPr>
        <w:spacing w:line="300" w:lineRule="auto"/>
        <w:ind w:lef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0FA">
        <w:rPr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</w:p>
    <w:p w14:paraId="33DC35E7" w14:textId="40419C64" w:rsidR="00CC19C9" w:rsidRPr="00766F96" w:rsidRDefault="00CC19C9" w:rsidP="00726F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0FA">
        <w:rPr>
          <w:rFonts w:ascii="Times New Roman" w:hAnsi="Times New Roman" w:cs="Times New Roman"/>
          <w:b/>
          <w:sz w:val="28"/>
          <w:szCs w:val="28"/>
        </w:rPr>
        <w:t>ФИО:</w:t>
      </w:r>
      <w:r w:rsidRPr="009C40FA">
        <w:rPr>
          <w:rFonts w:ascii="Times New Roman" w:hAnsi="Times New Roman" w:cs="Times New Roman"/>
          <w:sz w:val="28"/>
          <w:szCs w:val="28"/>
        </w:rPr>
        <w:t xml:space="preserve"> </w:t>
      </w:r>
      <w:r w:rsidR="00555227">
        <w:rPr>
          <w:rFonts w:ascii="Times New Roman" w:hAnsi="Times New Roman" w:cs="Times New Roman"/>
          <w:sz w:val="28"/>
          <w:szCs w:val="28"/>
        </w:rPr>
        <w:t>Федотова А.С.</w:t>
      </w:r>
    </w:p>
    <w:p w14:paraId="220C9B9D" w14:textId="77777777" w:rsidR="00CC19C9" w:rsidRPr="00766F96" w:rsidRDefault="00CC19C9" w:rsidP="00726F78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66F96">
        <w:rPr>
          <w:b/>
          <w:sz w:val="28"/>
          <w:szCs w:val="28"/>
        </w:rPr>
        <w:t>Интеграция О</w:t>
      </w:r>
      <w:r w:rsidRPr="00766F96">
        <w:rPr>
          <w:b/>
          <w:color w:val="000000" w:themeColor="text1"/>
          <w:sz w:val="28"/>
          <w:szCs w:val="28"/>
        </w:rPr>
        <w:t xml:space="preserve">.О: </w:t>
      </w:r>
      <w:r w:rsidRPr="00766F96">
        <w:rPr>
          <w:color w:val="000000" w:themeColor="text1"/>
          <w:sz w:val="28"/>
          <w:szCs w:val="28"/>
        </w:rPr>
        <w:t xml:space="preserve">«Познавательное развитие», «Социально-коммуникативное развитие», «Физическое развитие», </w:t>
      </w:r>
    </w:p>
    <w:p w14:paraId="58BA8E74" w14:textId="77777777" w:rsidR="00CC19C9" w:rsidRPr="00766F96" w:rsidRDefault="00CC19C9" w:rsidP="00726F7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НОД:</w:t>
      </w:r>
      <w:r w:rsidRPr="00766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«Уборка территории»</w:t>
      </w:r>
    </w:p>
    <w:p w14:paraId="07F7EFBB" w14:textId="6F025CC6" w:rsidR="00CC19C9" w:rsidRPr="00766F96" w:rsidRDefault="00CC19C9" w:rsidP="00726F7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Возрастная группа: </w:t>
      </w:r>
      <w:r w:rsidRPr="00766F9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55227">
        <w:rPr>
          <w:rFonts w:ascii="Times New Roman" w:hAnsi="Times New Roman" w:cs="Times New Roman"/>
          <w:color w:val="000000" w:themeColor="text1"/>
          <w:sz w:val="28"/>
          <w:szCs w:val="28"/>
        </w:rPr>
        <w:t>редняя</w:t>
      </w:r>
      <w:r w:rsidRPr="00766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</w:t>
      </w:r>
    </w:p>
    <w:p w14:paraId="4DB48883" w14:textId="77777777" w:rsidR="00CC19C9" w:rsidRPr="00766F96" w:rsidRDefault="00CC19C9" w:rsidP="00726F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766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618D" w:rsidRPr="00766F96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 детей знаний о профессии дворник через труд в природе.</w:t>
      </w:r>
    </w:p>
    <w:p w14:paraId="21E5F08B" w14:textId="77777777" w:rsidR="00CC19C9" w:rsidRPr="00766F96" w:rsidRDefault="00CC19C9" w:rsidP="00726F7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14:paraId="0D49CE01" w14:textId="77777777" w:rsidR="00CC19C9" w:rsidRPr="00766F96" w:rsidRDefault="00CC19C9" w:rsidP="00726F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Образовательные: </w:t>
      </w:r>
      <w:r w:rsidR="00F451B2" w:rsidRPr="00766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детей убирать сухую траву, ветки с помощью </w:t>
      </w:r>
      <w:r w:rsidR="001D3B07" w:rsidRPr="00766F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инвентаря, закреплять знания о профессии дворника, </w:t>
      </w:r>
      <w:r w:rsidR="001D3B07" w:rsidRPr="00766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умение трудиться в большом коллективе</w:t>
      </w:r>
    </w:p>
    <w:p w14:paraId="6370B71B" w14:textId="77777777" w:rsidR="00CC19C9" w:rsidRPr="00766F96" w:rsidRDefault="00CC19C9" w:rsidP="00726F7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Развивающие:</w:t>
      </w: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63FE" w:rsidRPr="00766F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Развивать общую и мелкую моторику рук. Развивать положительное отношение к физическому труду. Закреплять трудовые умения и навыки. Продолжать формировать умения выполнять трудовые поручения.</w:t>
      </w:r>
    </w:p>
    <w:p w14:paraId="762D703B" w14:textId="77777777" w:rsidR="00CC19C9" w:rsidRPr="00766F96" w:rsidRDefault="00CC19C9" w:rsidP="00726F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Воспитательные:</w:t>
      </w:r>
      <w:r w:rsidRPr="00766F9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B58D6" w:rsidRPr="00766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трудолюбие, чувство взаимопомощи, дружелюбие, аккуратность. Приучать доводить начатое дело до конца.</w:t>
      </w:r>
    </w:p>
    <w:p w14:paraId="48377714" w14:textId="77777777" w:rsidR="00CC19C9" w:rsidRPr="00766F96" w:rsidRDefault="00CC19C9" w:rsidP="00726F7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66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 и оборудование:</w:t>
      </w:r>
      <w:r w:rsidRPr="00766F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D3B07" w:rsidRPr="00766F96">
        <w:rPr>
          <w:rFonts w:ascii="Times New Roman" w:eastAsia="Times New Roman" w:hAnsi="Times New Roman" w:cs="Times New Roman"/>
          <w:color w:val="111111"/>
          <w:sz w:val="28"/>
          <w:szCs w:val="28"/>
        </w:rPr>
        <w:t>веники, грабли, ящики для мусора, перчатки.</w:t>
      </w:r>
    </w:p>
    <w:p w14:paraId="12E0069F" w14:textId="77777777" w:rsidR="00CC19C9" w:rsidRPr="007B0EB3" w:rsidRDefault="00CC19C9" w:rsidP="00726F78">
      <w:pPr>
        <w:pStyle w:val="a4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766F96">
        <w:rPr>
          <w:b/>
          <w:color w:val="000000" w:themeColor="text1"/>
          <w:sz w:val="28"/>
          <w:szCs w:val="28"/>
        </w:rPr>
        <w:t xml:space="preserve">Методы и приёмы: </w:t>
      </w:r>
      <w:r w:rsidRPr="00766F96">
        <w:rPr>
          <w:color w:val="000000" w:themeColor="text1"/>
          <w:sz w:val="28"/>
          <w:szCs w:val="28"/>
        </w:rPr>
        <w:t>Словесный (беседа, пояснение, вопросы, повторение) Наглядный (образец воспитателя) Практический (</w:t>
      </w:r>
      <w:r w:rsidRPr="007B0EB3">
        <w:rPr>
          <w:color w:val="000000" w:themeColor="text1"/>
          <w:sz w:val="28"/>
          <w:szCs w:val="28"/>
        </w:rPr>
        <w:t>выполнение заданий)</w:t>
      </w:r>
    </w:p>
    <w:p w14:paraId="376AB8C3" w14:textId="77777777" w:rsidR="00CC19C9" w:rsidRPr="007B0EB3" w:rsidRDefault="00CC19C9" w:rsidP="00726F7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C19C9" w:rsidRPr="007B0EB3">
          <w:pgSz w:w="16838" w:h="11906" w:orient="landscape"/>
          <w:pgMar w:top="851" w:right="1134" w:bottom="1701" w:left="1134" w:header="709" w:footer="709" w:gutter="0"/>
          <w:cols w:space="720"/>
        </w:sectPr>
      </w:pPr>
      <w:r w:rsidRPr="007B0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</w:t>
      </w:r>
      <w:r w:rsidRPr="007B0EB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B0E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B0EB3" w:rsidRPr="007B0EB3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Сформированы умения убирать сухую траву, ветки с помощью инвентаря, закреплены знания о профессии дворника, с</w:t>
      </w:r>
      <w:r w:rsidR="007B0EB3" w:rsidRPr="007B0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формированы у детей умение трудиться в большом коллективе</w:t>
      </w: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1701"/>
        <w:gridCol w:w="6662"/>
        <w:gridCol w:w="1417"/>
        <w:gridCol w:w="2127"/>
        <w:gridCol w:w="1417"/>
      </w:tblGrid>
      <w:tr w:rsidR="00CC19C9" w:rsidRPr="004368D7" w14:paraId="32CAC074" w14:textId="77777777" w:rsidTr="002E63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ED0C2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53A1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Этапы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42753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Задачи этапа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5AD8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AD314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Методы, формы, приёмы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9277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Предполагаемая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B4DF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CC19C9" w:rsidRPr="004368D7" w14:paraId="062B6A3A" w14:textId="77777777" w:rsidTr="002E63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FC48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1D57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Организационно – мотивационный этап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E5B82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Организовать детей. Дать установку на предстоящую деятельность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98050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Организация мотивирующей беседы. </w:t>
            </w:r>
          </w:p>
          <w:p w14:paraId="783C6117" w14:textId="77777777" w:rsidR="003377E9" w:rsidRPr="004368D7" w:rsidRDefault="004B39DB" w:rsidP="000F6F1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 xml:space="preserve">Мы с вами каждый день играем на участке. </w:t>
            </w:r>
          </w:p>
          <w:p w14:paraId="3F659C00" w14:textId="77777777" w:rsidR="003377E9" w:rsidRPr="004368D7" w:rsidRDefault="004B39DB" w:rsidP="000F6F1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 xml:space="preserve">Здесь вы легко находите интересное занятие для себя. </w:t>
            </w:r>
          </w:p>
          <w:p w14:paraId="381E9487" w14:textId="77777777" w:rsidR="003377E9" w:rsidRPr="004368D7" w:rsidRDefault="004B39DB" w:rsidP="000F6F1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 xml:space="preserve">Но приятно и удобно находиться на участке тогда, когда на земле нет мусора, опавших веток. </w:t>
            </w:r>
          </w:p>
          <w:p w14:paraId="0834C16F" w14:textId="77777777" w:rsidR="00A04EF9" w:rsidRPr="004368D7" w:rsidRDefault="00A04EF9" w:rsidP="000F6F1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>Скажите мне, а кто всегда убирает наш участок?</w:t>
            </w:r>
            <w:r w:rsidR="002324C5" w:rsidRPr="004368D7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>(дворник)</w:t>
            </w:r>
          </w:p>
          <w:p w14:paraId="6AED7040" w14:textId="77777777" w:rsidR="00A04EF9" w:rsidRPr="004368D7" w:rsidRDefault="00A04EF9" w:rsidP="000F6F1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>Правильно, Иван Николаевич всегда старается сделать наш участок красивым и безопасным, давайте же сегодня поможем ему в этом!</w:t>
            </w:r>
          </w:p>
          <w:p w14:paraId="31F8388B" w14:textId="77777777" w:rsidR="00CC19C9" w:rsidRPr="004368D7" w:rsidRDefault="004B39DB" w:rsidP="000F6F1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>Давайте сегодня все вместе уберем наш участок</w:t>
            </w:r>
            <w:r w:rsidR="00770E98" w:rsidRPr="004368D7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A9DF88D" w14:textId="77777777" w:rsidR="00770E98" w:rsidRPr="004368D7" w:rsidRDefault="00770E98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>А что Иван Николаевич делает, когда выходит на территорию садика?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4FAB6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Методы: словесный</w:t>
            </w:r>
          </w:p>
          <w:p w14:paraId="0C22E885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Форма организации детей: групповая</w:t>
            </w:r>
          </w:p>
          <w:p w14:paraId="323EE5F9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Приемы: беседа.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94904" w14:textId="77777777" w:rsidR="00CC19C9" w:rsidRPr="004368D7" w:rsidRDefault="00CC19C9" w:rsidP="000F6F15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Приветствуют воспитателя, отвечают на вопросы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E3D7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У детей сформирован интерес к предстоящей деятельности</w:t>
            </w:r>
          </w:p>
        </w:tc>
      </w:tr>
      <w:tr w:rsidR="00CC19C9" w:rsidRPr="004368D7" w14:paraId="169067ED" w14:textId="77777777" w:rsidTr="002E63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F29C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25B6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Основной этап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18531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Задачи на этапах меняются в зависимости от задач на </w:t>
            </w:r>
            <w:proofErr w:type="spellStart"/>
            <w:r w:rsidRPr="004368D7">
              <w:rPr>
                <w:sz w:val="24"/>
                <w:szCs w:val="24"/>
              </w:rPr>
              <w:t>подэтапах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8CFB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Деятельность воспитателя меняется в зависимости от задания на </w:t>
            </w:r>
            <w:proofErr w:type="spellStart"/>
            <w:r w:rsidRPr="004368D7">
              <w:rPr>
                <w:sz w:val="24"/>
                <w:szCs w:val="24"/>
              </w:rPr>
              <w:t>подэтапах</w:t>
            </w:r>
            <w:proofErr w:type="spellEnd"/>
            <w:r w:rsidRPr="004368D7">
              <w:rPr>
                <w:sz w:val="24"/>
                <w:szCs w:val="24"/>
              </w:rPr>
              <w:t>.</w:t>
            </w:r>
          </w:p>
          <w:p w14:paraId="1EF04D68" w14:textId="77777777" w:rsidR="00CC19C9" w:rsidRPr="004368D7" w:rsidRDefault="00CC19C9" w:rsidP="000F6F15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488E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Меняются в зависимости от заданий на </w:t>
            </w:r>
            <w:proofErr w:type="spellStart"/>
            <w:r w:rsidRPr="004368D7">
              <w:rPr>
                <w:sz w:val="24"/>
                <w:szCs w:val="24"/>
              </w:rPr>
              <w:t>подэтапах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A24C9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Меняются в зависимости от заданий на </w:t>
            </w:r>
            <w:proofErr w:type="spellStart"/>
            <w:r w:rsidRPr="004368D7">
              <w:rPr>
                <w:sz w:val="24"/>
                <w:szCs w:val="24"/>
              </w:rPr>
              <w:t>подэтапах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20B82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Меняются в зависимости от заданий на </w:t>
            </w:r>
            <w:proofErr w:type="spellStart"/>
            <w:r w:rsidRPr="004368D7">
              <w:rPr>
                <w:sz w:val="24"/>
                <w:szCs w:val="24"/>
              </w:rPr>
              <w:t>подэтапах</w:t>
            </w:r>
            <w:proofErr w:type="spellEnd"/>
          </w:p>
        </w:tc>
      </w:tr>
      <w:tr w:rsidR="00CC19C9" w:rsidRPr="004368D7" w14:paraId="36A216A6" w14:textId="77777777" w:rsidTr="002E63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9F94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2.1.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9B83F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Этап постановки проблемы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E2DAB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Создать проблемную ситуацию, формулировка предстоящей проблемы доступна пониманию детей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AB85D" w14:textId="77777777" w:rsidR="0093314D" w:rsidRPr="004368D7" w:rsidRDefault="004B39DB" w:rsidP="000F6F15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 xml:space="preserve">Как вы думаете, что нужно сделать? </w:t>
            </w:r>
          </w:p>
          <w:p w14:paraId="251F86F4" w14:textId="77777777" w:rsidR="00CC19C9" w:rsidRPr="004368D7" w:rsidRDefault="004B39DB" w:rsidP="000F6F15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>Дети осматривают участок, отвечают (собрать ветки, убрать мусор и т.п.)</w:t>
            </w:r>
          </w:p>
          <w:p w14:paraId="4588F6D6" w14:textId="77777777" w:rsidR="00675500" w:rsidRPr="004368D7" w:rsidRDefault="00675500" w:rsidP="000F6F15">
            <w:pPr>
              <w:shd w:val="clear" w:color="auto" w:fill="FFFFFF"/>
              <w:spacing w:after="0" w:line="240" w:lineRule="auto"/>
              <w:jc w:val="both"/>
              <w:rPr>
                <w:color w:val="11111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2526D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Методы: словесный, наглядный</w:t>
            </w:r>
          </w:p>
          <w:p w14:paraId="66D0DB8A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Форма организации детей: групповая</w:t>
            </w:r>
          </w:p>
          <w:p w14:paraId="758322F5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Приемы: проблемная ситуация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10B70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Дети выдвигают свои предположения по выходу из проблемной ситуации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09A08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Дети предлагают свои варианты ответов по выходу из проблемной ситуации</w:t>
            </w:r>
          </w:p>
        </w:tc>
      </w:tr>
      <w:tr w:rsidR="00CC19C9" w:rsidRPr="004368D7" w14:paraId="4F8BE61D" w14:textId="77777777" w:rsidTr="002E63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BADCF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86F7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Этап ознакомления с материалом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5E03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9756" w14:textId="77777777" w:rsidR="00CC19C9" w:rsidRPr="004368D7" w:rsidRDefault="00CC19C9" w:rsidP="000F6F15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4368D7">
              <w:rPr>
                <w:color w:val="000000" w:themeColor="text1"/>
                <w:sz w:val="24"/>
                <w:szCs w:val="24"/>
              </w:rPr>
              <w:t xml:space="preserve">Данный этап отсутствует, т.к занятие построено на закрепление ранее полученных </w:t>
            </w:r>
            <w:proofErr w:type="gramStart"/>
            <w:r w:rsidRPr="004368D7">
              <w:rPr>
                <w:color w:val="000000" w:themeColor="text1"/>
                <w:sz w:val="24"/>
                <w:szCs w:val="24"/>
              </w:rPr>
              <w:t>знаний .</w:t>
            </w:r>
            <w:proofErr w:type="gramEnd"/>
          </w:p>
          <w:p w14:paraId="481A8B58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8549" w14:textId="77777777" w:rsidR="00CC19C9" w:rsidRPr="004368D7" w:rsidRDefault="00CC19C9" w:rsidP="000F6F15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24F3" w14:textId="77777777" w:rsidR="00CC19C9" w:rsidRPr="004368D7" w:rsidRDefault="00CC19C9" w:rsidP="000F6F15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598B" w14:textId="77777777" w:rsidR="00CC19C9" w:rsidRPr="004368D7" w:rsidRDefault="00CC19C9" w:rsidP="000F6F15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CC19C9" w:rsidRPr="004368D7" w14:paraId="3B9E6874" w14:textId="77777777" w:rsidTr="002E63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BE5A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2.3.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580A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Этап практического решения проблемы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4D34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Совместно взаимодействовать в процессе выполнения заданий.</w:t>
            </w:r>
          </w:p>
          <w:p w14:paraId="73B287FF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8461D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Активизация деятельности по решению проблемного вопроса.</w:t>
            </w:r>
          </w:p>
          <w:p w14:paraId="75467F67" w14:textId="77777777" w:rsidR="00CC19C9" w:rsidRPr="004368D7" w:rsidRDefault="004B39DB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 w:rsidRPr="004368D7">
              <w:rPr>
                <w:rFonts w:eastAsia="Times New Roman"/>
                <w:color w:val="111111"/>
                <w:sz w:val="24"/>
                <w:szCs w:val="24"/>
              </w:rPr>
              <w:t>Ребята, прежде чем мы возьмем инвентарь, давайте вспомним, как с ним нужно обращаться? (вспоминают правила безопасности)</w:t>
            </w:r>
          </w:p>
          <w:p w14:paraId="2C928D74" w14:textId="77777777" w:rsidR="00A013A2" w:rsidRPr="004368D7" w:rsidRDefault="00A013A2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 w:rsidRPr="004368D7">
              <w:rPr>
                <w:rFonts w:eastAsia="Times New Roman"/>
                <w:color w:val="111111"/>
                <w:sz w:val="24"/>
                <w:szCs w:val="24"/>
              </w:rPr>
              <w:t>Молодцы!</w:t>
            </w:r>
          </w:p>
          <w:p w14:paraId="0D495883" w14:textId="77777777" w:rsidR="00A013A2" w:rsidRDefault="00A013A2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 w:rsidRPr="004368D7">
              <w:rPr>
                <w:rFonts w:eastAsia="Times New Roman"/>
                <w:color w:val="111111"/>
                <w:sz w:val="24"/>
                <w:szCs w:val="24"/>
              </w:rPr>
              <w:t>А сейчас н</w:t>
            </w:r>
            <w:r w:rsidR="006E4894">
              <w:rPr>
                <w:rFonts w:eastAsia="Times New Roman"/>
                <w:color w:val="111111"/>
                <w:sz w:val="24"/>
                <w:szCs w:val="24"/>
              </w:rPr>
              <w:t xml:space="preserve">ачинаем убирать нашу территорию </w:t>
            </w:r>
            <w:r w:rsidR="00C82392">
              <w:rPr>
                <w:rFonts w:eastAsia="Times New Roman"/>
                <w:color w:val="111111"/>
                <w:sz w:val="24"/>
                <w:szCs w:val="24"/>
              </w:rPr>
              <w:t>(распределяю инвентарь между детьми)</w:t>
            </w:r>
          </w:p>
          <w:p w14:paraId="51D54400" w14:textId="77777777" w:rsidR="006E4894" w:rsidRDefault="006E4894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>
              <w:rPr>
                <w:rFonts w:eastAsia="Times New Roman"/>
                <w:color w:val="111111"/>
                <w:sz w:val="24"/>
                <w:szCs w:val="24"/>
              </w:rPr>
              <w:t>Начинаем уборку!</w:t>
            </w:r>
          </w:p>
          <w:p w14:paraId="7D9E867E" w14:textId="77777777" w:rsidR="006E4894" w:rsidRDefault="00515401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proofErr w:type="gramStart"/>
            <w:r>
              <w:rPr>
                <w:rFonts w:eastAsia="Times New Roman"/>
                <w:color w:val="111111"/>
                <w:sz w:val="24"/>
                <w:szCs w:val="24"/>
              </w:rPr>
              <w:t>Молодцы !</w:t>
            </w:r>
            <w:proofErr w:type="gramEnd"/>
          </w:p>
          <w:p w14:paraId="459A8F74" w14:textId="77777777" w:rsidR="00515401" w:rsidRDefault="00515401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>
              <w:rPr>
                <w:rFonts w:eastAsia="Times New Roman"/>
                <w:color w:val="111111"/>
                <w:sz w:val="24"/>
                <w:szCs w:val="24"/>
              </w:rPr>
              <w:t>Все убрали, помогли нашему дворнику!</w:t>
            </w:r>
          </w:p>
          <w:p w14:paraId="557E1C65" w14:textId="77777777" w:rsidR="00515401" w:rsidRPr="004368D7" w:rsidRDefault="00515401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>
              <w:rPr>
                <w:rFonts w:eastAsia="Times New Roman"/>
                <w:color w:val="111111"/>
                <w:sz w:val="24"/>
                <w:szCs w:val="24"/>
              </w:rPr>
              <w:t>Складываем инвентарь на свое место.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444ED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Методы: словесный, наглядный</w:t>
            </w:r>
          </w:p>
          <w:p w14:paraId="3EA52A10" w14:textId="77777777" w:rsidR="00766F96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Форма организации детей: </w:t>
            </w:r>
          </w:p>
          <w:p w14:paraId="614B8C37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групповая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031B" w14:textId="77777777" w:rsidR="00CC19C9" w:rsidRPr="004368D7" w:rsidRDefault="00766F96" w:rsidP="000F6F15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 xml:space="preserve">Выполняют трудовые поручения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F694" w14:textId="77777777" w:rsidR="00CC19C9" w:rsidRPr="004368D7" w:rsidRDefault="00F007C6" w:rsidP="00766F9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color w:val="000000" w:themeColor="text1"/>
                <w:sz w:val="24"/>
                <w:szCs w:val="24"/>
              </w:rPr>
              <w:t>Сформированы умения убирать сухую траву, ветки с помощью инвентаря, закреплены знания о профессии дворника, с</w:t>
            </w: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>формированы у детей умение трудиться в большом коллективе</w:t>
            </w:r>
          </w:p>
        </w:tc>
      </w:tr>
      <w:tr w:rsidR="00CC19C9" w:rsidRPr="004368D7" w14:paraId="7589D6B2" w14:textId="77777777" w:rsidTr="002E637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F811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7A6B" w14:textId="77777777" w:rsidR="00CC19C9" w:rsidRPr="004368D7" w:rsidRDefault="00CC19C9" w:rsidP="000F6F15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368D7">
              <w:rPr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3755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Подведение итогов деятельности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9744" w14:textId="77777777" w:rsidR="005A6C41" w:rsidRDefault="004B39DB" w:rsidP="000F6F1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 xml:space="preserve">Что мы с вами сегодня сделали? </w:t>
            </w:r>
          </w:p>
          <w:p w14:paraId="0B25C7F3" w14:textId="77777777" w:rsidR="005A6C41" w:rsidRDefault="005A6C41" w:rsidP="000F6F15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Кому мы с вами сегодня помогали?</w:t>
            </w:r>
          </w:p>
          <w:p w14:paraId="43746A40" w14:textId="77777777" w:rsidR="00CC19C9" w:rsidRPr="004368D7" w:rsidRDefault="004B39DB" w:rsidP="000F6F15">
            <w:pPr>
              <w:spacing w:after="0" w:line="240" w:lineRule="auto"/>
              <w:jc w:val="both"/>
              <w:rPr>
                <w:rFonts w:eastAsia="Times New Roman"/>
                <w:color w:val="111111"/>
                <w:sz w:val="24"/>
                <w:szCs w:val="24"/>
              </w:rPr>
            </w:pPr>
            <w:r w:rsidRPr="004368D7">
              <w:rPr>
                <w:color w:val="000000"/>
                <w:sz w:val="24"/>
                <w:szCs w:val="24"/>
                <w:shd w:val="clear" w:color="auto" w:fill="FFFFFF"/>
              </w:rPr>
              <w:t>Как изменился наш участок?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0332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Методы: словесный</w:t>
            </w:r>
          </w:p>
          <w:p w14:paraId="48108F39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Форма организации детей: групповая</w:t>
            </w:r>
          </w:p>
          <w:p w14:paraId="3E53536D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Приемы: обобщающая беседа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44EA6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Дети отвечают на проблемный вопрос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E5D0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Выявление полученных знаний в процессе беседы с детьми.</w:t>
            </w:r>
          </w:p>
          <w:p w14:paraId="2D32162F" w14:textId="77777777" w:rsidR="00CC19C9" w:rsidRPr="004368D7" w:rsidRDefault="00CC19C9" w:rsidP="000F6F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368D7">
              <w:rPr>
                <w:sz w:val="24"/>
                <w:szCs w:val="24"/>
              </w:rPr>
              <w:t>Подведение итогов занятия.</w:t>
            </w:r>
          </w:p>
        </w:tc>
      </w:tr>
    </w:tbl>
    <w:p w14:paraId="43FE71C3" w14:textId="77777777" w:rsidR="00BA1315" w:rsidRDefault="00BA1315">
      <w:pPr>
        <w:sectPr w:rsidR="00BA1315" w:rsidSect="00CC19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35F0C80" w14:textId="1BE879BD" w:rsidR="00BA1315" w:rsidRDefault="00F72FB8" w:rsidP="00F72FB8">
      <w:pPr>
        <w:sectPr w:rsidR="00BA1315" w:rsidSect="00BA131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A165B4" wp14:editId="7C8A7898">
            <wp:simplePos x="0" y="0"/>
            <wp:positionH relativeFrom="margin">
              <wp:posOffset>3449147</wp:posOffset>
            </wp:positionH>
            <wp:positionV relativeFrom="paragraph">
              <wp:posOffset>360565</wp:posOffset>
            </wp:positionV>
            <wp:extent cx="3411855" cy="2493645"/>
            <wp:effectExtent l="0" t="0" r="0" b="1905"/>
            <wp:wrapThrough wrapText="bothSides">
              <wp:wrapPolygon edited="0">
                <wp:start x="0" y="0"/>
                <wp:lineTo x="0" y="21451"/>
                <wp:lineTo x="21467" y="21451"/>
                <wp:lineTo x="2146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FA483A" wp14:editId="02EB06DE">
            <wp:simplePos x="0" y="0"/>
            <wp:positionH relativeFrom="margin">
              <wp:posOffset>2778182</wp:posOffset>
            </wp:positionH>
            <wp:positionV relativeFrom="paragraph">
              <wp:posOffset>6201179</wp:posOffset>
            </wp:positionV>
            <wp:extent cx="3806825" cy="3042458"/>
            <wp:effectExtent l="0" t="0" r="3175" b="5715"/>
            <wp:wrapThrough wrapText="bothSides">
              <wp:wrapPolygon edited="0">
                <wp:start x="0" y="0"/>
                <wp:lineTo x="0" y="21505"/>
                <wp:lineTo x="21510" y="21505"/>
                <wp:lineTo x="2151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0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9C7905F" wp14:editId="2E66A465">
            <wp:simplePos x="0" y="0"/>
            <wp:positionH relativeFrom="margin">
              <wp:align>left</wp:align>
            </wp:positionH>
            <wp:positionV relativeFrom="paragraph">
              <wp:posOffset>3169920</wp:posOffset>
            </wp:positionV>
            <wp:extent cx="3657600" cy="2916555"/>
            <wp:effectExtent l="0" t="0" r="0" b="0"/>
            <wp:wrapThrough wrapText="bothSides">
              <wp:wrapPolygon edited="0">
                <wp:start x="0" y="0"/>
                <wp:lineTo x="0" y="21445"/>
                <wp:lineTo x="21488" y="21445"/>
                <wp:lineTo x="2148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8AB07D" wp14:editId="19B504C4">
            <wp:simplePos x="0" y="0"/>
            <wp:positionH relativeFrom="margin">
              <wp:align>left</wp:align>
            </wp:positionH>
            <wp:positionV relativeFrom="paragraph">
              <wp:posOffset>520</wp:posOffset>
            </wp:positionV>
            <wp:extent cx="3241964" cy="2543926"/>
            <wp:effectExtent l="0" t="0" r="0" b="8890"/>
            <wp:wrapThrough wrapText="bothSides">
              <wp:wrapPolygon edited="0">
                <wp:start x="0" y="0"/>
                <wp:lineTo x="0" y="21514"/>
                <wp:lineTo x="21452" y="21514"/>
                <wp:lineTo x="2145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4" cy="254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6F48FE" w14:textId="77777777" w:rsidR="00E5445B" w:rsidRDefault="00F72FB8" w:rsidP="00F72FB8"/>
    <w:sectPr w:rsidR="00E5445B" w:rsidSect="00CC19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1DA"/>
    <w:rsid w:val="000A0EA0"/>
    <w:rsid w:val="000F618D"/>
    <w:rsid w:val="000F6F15"/>
    <w:rsid w:val="00101918"/>
    <w:rsid w:val="001075DC"/>
    <w:rsid w:val="001D3B07"/>
    <w:rsid w:val="001D4F2D"/>
    <w:rsid w:val="002324C5"/>
    <w:rsid w:val="003377E9"/>
    <w:rsid w:val="003E47C0"/>
    <w:rsid w:val="004368D7"/>
    <w:rsid w:val="004B39DB"/>
    <w:rsid w:val="00515401"/>
    <w:rsid w:val="0053644C"/>
    <w:rsid w:val="00555227"/>
    <w:rsid w:val="005A6C41"/>
    <w:rsid w:val="005D4AAE"/>
    <w:rsid w:val="006017BF"/>
    <w:rsid w:val="00635FA7"/>
    <w:rsid w:val="00675500"/>
    <w:rsid w:val="00676F7B"/>
    <w:rsid w:val="006D6C4A"/>
    <w:rsid w:val="006E4894"/>
    <w:rsid w:val="00726F78"/>
    <w:rsid w:val="0076111D"/>
    <w:rsid w:val="00766F96"/>
    <w:rsid w:val="00770E98"/>
    <w:rsid w:val="007B0EB3"/>
    <w:rsid w:val="007C14FB"/>
    <w:rsid w:val="008363FE"/>
    <w:rsid w:val="00856EB2"/>
    <w:rsid w:val="008C0440"/>
    <w:rsid w:val="0093314D"/>
    <w:rsid w:val="00983292"/>
    <w:rsid w:val="00A013A2"/>
    <w:rsid w:val="00A04EF9"/>
    <w:rsid w:val="00A110F5"/>
    <w:rsid w:val="00A431DA"/>
    <w:rsid w:val="00AB58D6"/>
    <w:rsid w:val="00BA1315"/>
    <w:rsid w:val="00C474F6"/>
    <w:rsid w:val="00C82392"/>
    <w:rsid w:val="00CA3ECC"/>
    <w:rsid w:val="00CC19C9"/>
    <w:rsid w:val="00DB0BEF"/>
    <w:rsid w:val="00DE3EF2"/>
    <w:rsid w:val="00DF292D"/>
    <w:rsid w:val="00E96FD6"/>
    <w:rsid w:val="00F007C6"/>
    <w:rsid w:val="00F451B2"/>
    <w:rsid w:val="00F72FB8"/>
    <w:rsid w:val="00F8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A8F2C"/>
  <w15:chartTrackingRefBased/>
  <w15:docId w15:val="{C213F013-92BC-4EA5-B5E0-C62BFD323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19C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9C9"/>
    <w:pPr>
      <w:spacing w:after="0" w:line="240" w:lineRule="auto"/>
    </w:pPr>
    <w:rPr>
      <w:rFonts w:ascii="Times New Roman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C1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ДУХОВКА ЗАПУЩЕНА</dc:creator>
  <cp:keywords/>
  <dc:description/>
  <cp:lastModifiedBy>Acer</cp:lastModifiedBy>
  <cp:revision>49</cp:revision>
  <dcterms:created xsi:type="dcterms:W3CDTF">2021-04-26T15:27:00Z</dcterms:created>
  <dcterms:modified xsi:type="dcterms:W3CDTF">2025-05-19T03:40:00Z</dcterms:modified>
</cp:coreProperties>
</file>